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812F" w14:textId="2783534F" w:rsidR="00935F4D" w:rsidRDefault="00414636">
      <w:r>
        <w:rPr>
          <w:noProof/>
        </w:rPr>
        <w:drawing>
          <wp:inline distT="0" distB="0" distL="0" distR="0" wp14:anchorId="72E35D2D" wp14:editId="177A7891">
            <wp:extent cx="5943600" cy="8762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76209"/>
                    </a:xfrm>
                    <a:prstGeom prst="rect">
                      <a:avLst/>
                    </a:prstGeom>
                  </pic:spPr>
                </pic:pic>
              </a:graphicData>
            </a:graphic>
          </wp:inline>
        </w:drawing>
      </w:r>
    </w:p>
    <w:p w14:paraId="741FB84A" w14:textId="3AA27CB0" w:rsidR="00CC4641" w:rsidRDefault="00CC4641"/>
    <w:p w14:paraId="4D0476B2" w14:textId="77777777" w:rsidR="00CC4641" w:rsidRDefault="00CC4641" w:rsidP="00CC4641">
      <w:pPr>
        <w:jc w:val="center"/>
        <w:rPr>
          <w:b/>
          <w:color w:val="000000"/>
          <w:sz w:val="24"/>
          <w:szCs w:val="24"/>
        </w:rPr>
      </w:pPr>
    </w:p>
    <w:p w14:paraId="4D46D093" w14:textId="25EE9630" w:rsidR="00CC4641" w:rsidRPr="00CC4641" w:rsidRDefault="00CC4641" w:rsidP="00CC4641">
      <w:pPr>
        <w:jc w:val="center"/>
        <w:rPr>
          <w:rFonts w:ascii="Century" w:hAnsi="Century"/>
          <w:b/>
          <w:color w:val="000000"/>
          <w:sz w:val="24"/>
          <w:szCs w:val="24"/>
        </w:rPr>
      </w:pPr>
      <w:r w:rsidRPr="00CC4641">
        <w:rPr>
          <w:rFonts w:ascii="Century" w:hAnsi="Century"/>
          <w:b/>
          <w:color w:val="000000"/>
          <w:sz w:val="24"/>
          <w:szCs w:val="24"/>
        </w:rPr>
        <w:t>COUNSELING GUIDELINES &amp; POLICIES</w:t>
      </w:r>
    </w:p>
    <w:p w14:paraId="30BC66D4" w14:textId="77777777" w:rsidR="00CC4641" w:rsidRDefault="00CC4641" w:rsidP="00CC4641">
      <w:pPr>
        <w:rPr>
          <w:color w:val="000000"/>
        </w:rPr>
      </w:pPr>
    </w:p>
    <w:p w14:paraId="46C19B2C" w14:textId="7777777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Welcome to my practice.  This handout was designed to answer some commonly-asked questions and to help us avoid misunderstandings.</w:t>
      </w:r>
    </w:p>
    <w:p w14:paraId="0C6ABDC1" w14:textId="77777777" w:rsidR="00CC4641" w:rsidRPr="00CC4641" w:rsidRDefault="00CC4641" w:rsidP="00CC4641">
      <w:pPr>
        <w:rPr>
          <w:rFonts w:ascii="Times New Roman" w:hAnsi="Times New Roman" w:cs="Times New Roman"/>
          <w:color w:val="000000"/>
        </w:rPr>
      </w:pPr>
    </w:p>
    <w:p w14:paraId="75FE55A0" w14:textId="7777777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 xml:space="preserve">I received my BA in Psychology in 1981 from </w:t>
      </w:r>
      <w:smartTag w:uri="urn:schemas-microsoft-com:office:smarttags" w:element="place">
        <w:smartTag w:uri="urn:schemas-microsoft-com:office:smarttags" w:element="PlaceType">
          <w:r w:rsidRPr="00CC4641">
            <w:rPr>
              <w:rFonts w:ascii="Times New Roman" w:hAnsi="Times New Roman" w:cs="Times New Roman"/>
              <w:color w:val="000000"/>
            </w:rPr>
            <w:t>University</w:t>
          </w:r>
        </w:smartTag>
        <w:r w:rsidRPr="00CC4641">
          <w:rPr>
            <w:rFonts w:ascii="Times New Roman" w:hAnsi="Times New Roman" w:cs="Times New Roman"/>
            <w:color w:val="000000"/>
          </w:rPr>
          <w:t xml:space="preserve"> of </w:t>
        </w:r>
        <w:smartTag w:uri="urn:schemas-microsoft-com:office:smarttags" w:element="PlaceName">
          <w:r w:rsidRPr="00CC4641">
            <w:rPr>
              <w:rFonts w:ascii="Times New Roman" w:hAnsi="Times New Roman" w:cs="Times New Roman"/>
              <w:color w:val="000000"/>
            </w:rPr>
            <w:t>Illinois</w:t>
          </w:r>
        </w:smartTag>
      </w:smartTag>
      <w:r w:rsidRPr="00CC4641">
        <w:rPr>
          <w:rFonts w:ascii="Times New Roman" w:hAnsi="Times New Roman" w:cs="Times New Roman"/>
          <w:color w:val="000000"/>
        </w:rPr>
        <w:t>, with honors, and my MEd in Counseling in 1988 from Loyola University of Chicago.  I have 30 years of experience as a counselor in a variety of settings:  a high school, a psychiatric hospital, an agency to assist abused women, an outpatient mental health group practice, and finally in independent practice.  I am licensed as a professional counselor by the states of Wisconsin, Illinois, Texas and Georgia, and I am Board Certified by the National Board of Certified Counselors. Additionally, I am a Certified Group Psychotherapist and have Level 2 training in the Gottman method of couple’s therapy.  I have a general practice in which I work with adults and adolescents, in individual, couples, family and group treatment.  I specialize in relationship and group therapy, eating disorders, anxiety, depression, stress management, career change, grief, and life transitions, all of which I have had extensive experience.  I am also a Board Certified life coach.  If you are interested in coaching, please let me know I will provide you with more information.</w:t>
      </w:r>
    </w:p>
    <w:p w14:paraId="3927C406" w14:textId="77777777" w:rsidR="00CC4641" w:rsidRPr="00CC4641" w:rsidRDefault="00CC4641" w:rsidP="00CC4641">
      <w:pPr>
        <w:rPr>
          <w:rFonts w:ascii="Times New Roman" w:hAnsi="Times New Roman" w:cs="Times New Roman"/>
          <w:color w:val="000000"/>
        </w:rPr>
      </w:pPr>
    </w:p>
    <w:p w14:paraId="4597FF68" w14:textId="7777777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APPOINTMENT TIMES:</w:t>
      </w:r>
    </w:p>
    <w:p w14:paraId="732E21D4" w14:textId="7777777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Appointments are usually scheduled for 50 minutes.  Longer sessions of 75 or 80 minutes are possible (and recommended for couples and family) and are pro-rated accordingly.  Promptness assures you your full session; otherwise, we have only the balance of the scheduled time.  Whenever starting earlier is possible, the session will end 50 minutes after we begin. For phone sessions, please call my number at the agreed upon session time.</w:t>
      </w:r>
    </w:p>
    <w:p w14:paraId="4BD4B52E" w14:textId="77777777" w:rsidR="00CC4641" w:rsidRPr="00CC4641" w:rsidRDefault="00CC4641" w:rsidP="00CC4641">
      <w:pPr>
        <w:rPr>
          <w:rFonts w:ascii="Times New Roman" w:hAnsi="Times New Roman" w:cs="Times New Roman"/>
          <w:color w:val="000000"/>
        </w:rPr>
      </w:pPr>
    </w:p>
    <w:p w14:paraId="3A378698" w14:textId="7777777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CANCELLATION OF APPOINTMENTS;</w:t>
      </w:r>
    </w:p>
    <w:p w14:paraId="7F3349BC" w14:textId="7777777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 xml:space="preserve">When you make an appointment, I am reserving a time slot for you which cannot be offered to anyone else; therefore, </w:t>
      </w:r>
      <w:r w:rsidRPr="00CC4641">
        <w:rPr>
          <w:rFonts w:ascii="Times New Roman" w:hAnsi="Times New Roman" w:cs="Times New Roman"/>
          <w:b/>
          <w:bCs/>
          <w:color w:val="000000"/>
        </w:rPr>
        <w:t>you will be charged for all missed appointments not canceled 24 hours in advance</w:t>
      </w:r>
      <w:r w:rsidRPr="00CC4641">
        <w:rPr>
          <w:rFonts w:ascii="Times New Roman" w:hAnsi="Times New Roman" w:cs="Times New Roman"/>
          <w:color w:val="000000"/>
        </w:rPr>
        <w:t>.  This policy holds for individual, family or group sessions.  Early notification is encouraged as it allows the most flexibility of available time to accommodate clients’ needs.  If a late cancellation is unavoidable, a telephone or video session may be used during your appointment time.  Please call my voicemail at (608)772-6870 as soon as you realize that you cannot make your appointment.  Please leave some times for when you would like to reschedule your appointment. Please CALL me if you are cancelling late rather than sending an email.  It’s been my experience that emails are more likely not to be delivered than a voice message.  If you send an email and I do not receive it in time, then your cancellation will be regarded as a no show, with a fee charge.</w:t>
      </w:r>
    </w:p>
    <w:p w14:paraId="6DA0AD4D" w14:textId="77777777" w:rsidR="00CC4641" w:rsidRPr="00CC4641" w:rsidRDefault="00CC4641" w:rsidP="00CC4641">
      <w:pPr>
        <w:rPr>
          <w:rFonts w:ascii="Times New Roman" w:hAnsi="Times New Roman" w:cs="Times New Roman"/>
          <w:color w:val="000000"/>
        </w:rPr>
      </w:pPr>
    </w:p>
    <w:p w14:paraId="4825547D" w14:textId="7777777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PAYMENT OF FEES:</w:t>
      </w:r>
    </w:p>
    <w:p w14:paraId="5B272071" w14:textId="43EEF80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 xml:space="preserve">Payment for sessions is requested at the time service is rendered and may be made by check, cash, debit or credit card (Mastercard, Visa, Discover or American Express), or HSA card.  Please have checks made out in advance to avoid using your valuable therapy time or keeping another client waiting.  If you are using out-of-network insurance, please let me know and I will provide you with a billing statement at the end of the month.  It is your responsibility to file the insurance claim.  </w:t>
      </w:r>
      <w:r w:rsidRPr="00CC4641">
        <w:rPr>
          <w:rFonts w:ascii="Times New Roman" w:hAnsi="Times New Roman" w:cs="Times New Roman"/>
        </w:rPr>
        <w:t>After 30 days, an overdue bill will be charged a late fee of $10 per month until the bill is paid.  There is a charge of $15.00 for a returned check. If you are doing phone or video sessions on a regular basis I will hold your credit card on file.</w:t>
      </w:r>
    </w:p>
    <w:p w14:paraId="07147183" w14:textId="77777777" w:rsidR="00CC4641" w:rsidRPr="00CC4641" w:rsidRDefault="00CC4641" w:rsidP="00CC4641">
      <w:pPr>
        <w:rPr>
          <w:rFonts w:ascii="Times New Roman" w:hAnsi="Times New Roman" w:cs="Times New Roman"/>
          <w:color w:val="000000"/>
        </w:rPr>
      </w:pPr>
    </w:p>
    <w:p w14:paraId="365355A1" w14:textId="77777777"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TELEPHONE CALLS:</w:t>
      </w:r>
    </w:p>
    <w:p w14:paraId="3608CD51" w14:textId="15614523" w:rsidR="00CC4641" w:rsidRPr="00CC4641" w:rsidRDefault="00CC4641" w:rsidP="00CC4641">
      <w:pPr>
        <w:rPr>
          <w:rFonts w:ascii="Times New Roman" w:hAnsi="Times New Roman" w:cs="Times New Roman"/>
          <w:color w:val="000000"/>
        </w:rPr>
      </w:pPr>
      <w:r w:rsidRPr="00CC4641">
        <w:rPr>
          <w:rFonts w:ascii="Times New Roman" w:hAnsi="Times New Roman" w:cs="Times New Roman"/>
          <w:color w:val="000000"/>
        </w:rPr>
        <w:t>I can be reached by calling my voicemail at (608) 772-6870 at which you can leave a detailed, confidential message.  Always leave your phone number as I may retrieve your message when I’m</w:t>
      </w:r>
      <w:r>
        <w:rPr>
          <w:rFonts w:ascii="Times New Roman" w:hAnsi="Times New Roman" w:cs="Times New Roman"/>
          <w:color w:val="000000"/>
        </w:rPr>
        <w:t xml:space="preserve"> not at the office. I will </w:t>
      </w:r>
    </w:p>
    <w:p w14:paraId="0AB96F60" w14:textId="77777777" w:rsidR="00CC4641" w:rsidRPr="00CC4641" w:rsidRDefault="00CC4641" w:rsidP="00CC4641">
      <w:pPr>
        <w:rPr>
          <w:rFonts w:ascii="Times New Roman" w:hAnsi="Times New Roman" w:cs="Times New Roman"/>
          <w:color w:val="000000"/>
        </w:rPr>
      </w:pPr>
    </w:p>
    <w:p w14:paraId="06F26C47" w14:textId="77777777" w:rsidR="00CC4641" w:rsidRPr="00CC4641" w:rsidRDefault="00CC4641" w:rsidP="00CC4641">
      <w:pPr>
        <w:rPr>
          <w:rFonts w:ascii="Times New Roman" w:hAnsi="Times New Roman" w:cs="Times New Roman"/>
          <w:color w:val="000000"/>
        </w:rPr>
      </w:pPr>
    </w:p>
    <w:p w14:paraId="1D308E53" w14:textId="77777777" w:rsidR="00CC4641" w:rsidRPr="00CC4641" w:rsidRDefault="00CC4641" w:rsidP="00CC4641">
      <w:pPr>
        <w:ind w:left="6480" w:firstLine="720"/>
        <w:rPr>
          <w:rFonts w:ascii="Times New Roman" w:hAnsi="Times New Roman" w:cs="Times New Roman"/>
          <w:color w:val="000000"/>
        </w:rPr>
      </w:pPr>
      <w:r w:rsidRPr="00CC4641">
        <w:rPr>
          <w:rFonts w:ascii="Times New Roman" w:hAnsi="Times New Roman" w:cs="Times New Roman"/>
          <w:color w:val="000000"/>
        </w:rPr>
        <w:t>Counseling Guidelines page 2</w:t>
      </w:r>
    </w:p>
    <w:p w14:paraId="6AD0D845" w14:textId="77777777" w:rsidR="00CC4641" w:rsidRPr="00CC4641" w:rsidRDefault="00CC4641" w:rsidP="00CC4641">
      <w:pPr>
        <w:rPr>
          <w:rFonts w:ascii="Times New Roman" w:hAnsi="Times New Roman" w:cs="Times New Roman"/>
          <w:color w:val="000000"/>
        </w:rPr>
      </w:pPr>
    </w:p>
    <w:p w14:paraId="6905D243" w14:textId="77777777" w:rsidR="00CC4641" w:rsidRPr="00CC4641" w:rsidRDefault="00CC4641" w:rsidP="00CC4641">
      <w:pPr>
        <w:rPr>
          <w:rFonts w:ascii="Times New Roman" w:hAnsi="Times New Roman" w:cs="Times New Roman"/>
          <w:color w:val="000000"/>
        </w:rPr>
      </w:pPr>
    </w:p>
    <w:p w14:paraId="4DE8A68C" w14:textId="0697B773" w:rsidR="00CC4641" w:rsidRPr="00CC4641" w:rsidRDefault="00CC4641" w:rsidP="00CC4641">
      <w:pPr>
        <w:rPr>
          <w:rFonts w:ascii="Times New Roman" w:hAnsi="Times New Roman" w:cs="Times New Roman"/>
          <w:color w:val="000000"/>
        </w:rPr>
      </w:pPr>
      <w:r>
        <w:rPr>
          <w:rFonts w:ascii="Times New Roman" w:hAnsi="Times New Roman" w:cs="Times New Roman"/>
          <w:color w:val="000000"/>
        </w:rPr>
        <w:t xml:space="preserve">call </w:t>
      </w:r>
      <w:r w:rsidRPr="00CC4641">
        <w:rPr>
          <w:rFonts w:ascii="Times New Roman" w:hAnsi="Times New Roman" w:cs="Times New Roman"/>
          <w:color w:val="000000"/>
        </w:rPr>
        <w:t>you back as soon as possible, and sometimes this means on the next day I am in the office.  If you have a true emergency, please call 911 or your local hospital. I do not do crisis work over the phone.  If you know that you expect frequent crises or will need additional phone support, please let me know at the beginning of your therapy so we can discuss if it will be possible to accommodate that.</w:t>
      </w:r>
    </w:p>
    <w:p w14:paraId="714A21F2" w14:textId="77777777" w:rsidR="00CC4641" w:rsidRPr="00CC4641" w:rsidRDefault="00CC4641" w:rsidP="00CC4641">
      <w:pPr>
        <w:ind w:left="6480" w:firstLine="720"/>
        <w:rPr>
          <w:rFonts w:ascii="Times New Roman" w:hAnsi="Times New Roman" w:cs="Times New Roman"/>
          <w:color w:val="000000"/>
        </w:rPr>
      </w:pPr>
    </w:p>
    <w:p w14:paraId="44053FFE" w14:textId="77777777" w:rsidR="00CC4641" w:rsidRPr="00CC4641" w:rsidRDefault="00CC4641" w:rsidP="00CC4641">
      <w:pPr>
        <w:rPr>
          <w:rFonts w:ascii="Times New Roman" w:hAnsi="Times New Roman" w:cs="Times New Roman"/>
          <w:color w:val="000000"/>
        </w:rPr>
      </w:pPr>
    </w:p>
    <w:p w14:paraId="1874CF83" w14:textId="77777777" w:rsidR="00CC4641" w:rsidRPr="00CC4641" w:rsidRDefault="00CC4641" w:rsidP="00CC4641">
      <w:pPr>
        <w:rPr>
          <w:rFonts w:ascii="Times New Roman" w:hAnsi="Times New Roman" w:cs="Times New Roman"/>
        </w:rPr>
      </w:pPr>
      <w:r w:rsidRPr="00CC4641">
        <w:rPr>
          <w:rFonts w:ascii="Times New Roman" w:hAnsi="Times New Roman" w:cs="Times New Roman"/>
          <w:color w:val="000000"/>
        </w:rPr>
        <w:t xml:space="preserve">Due to demands on my time, I find that I have to limit non-emergency calls to 5 minutes.  When a problem arises between appointments, an additional in-person or telephone session may be scheduled.  Telephone calls are charged on a pro-rated basis at the same rate as in-person appointments.  Any call in which problems are </w:t>
      </w:r>
      <w:r w:rsidRPr="00CC4641">
        <w:rPr>
          <w:rFonts w:ascii="Times New Roman" w:hAnsi="Times New Roman" w:cs="Times New Roman"/>
        </w:rPr>
        <w:t>discussed will be considered a telephone session.  The charge will be added to your bill for payment at the next in-person appointment or you can pay at the end of the session by credit card over the phone.</w:t>
      </w:r>
    </w:p>
    <w:p w14:paraId="54499F11" w14:textId="77777777" w:rsidR="00CC4641" w:rsidRPr="00CC4641" w:rsidRDefault="00CC4641" w:rsidP="00CC4641">
      <w:pPr>
        <w:rPr>
          <w:rFonts w:ascii="Times New Roman" w:hAnsi="Times New Roman" w:cs="Times New Roman"/>
        </w:rPr>
      </w:pPr>
    </w:p>
    <w:p w14:paraId="27683E25"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ADDITIONAL SERVICES:</w:t>
      </w:r>
    </w:p>
    <w:p w14:paraId="6524EBA7"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Additional services such as unexpected crisis management over the phone or in person, consultations related to client’s therapy or parental concerns that take place either by phone or e-mail, collateral consultations with other professionals, telephone calls to school personnel, school visitations/staffings including travel time, and written reports for legal or other matters are all billed at the individual therapy rate.  Requests to read lengthy reports or personal literature will be done so at the full therapy rate.  I do not provide services in court for legal matters.  If it should happen that a legal situation comes up and I am required by law to provide services in court, by interview, or in written form, I reserve the right to charge additional fees (which may be higher than my therapy rate) to cover the cost of my time, including travel time, mileage, and inconvenience to my other clients.</w:t>
      </w:r>
    </w:p>
    <w:p w14:paraId="54715A2E"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 xml:space="preserve"> </w:t>
      </w:r>
    </w:p>
    <w:p w14:paraId="1B9D81DC" w14:textId="77777777" w:rsidR="00CC4641" w:rsidRPr="00CC4641" w:rsidRDefault="00CC4641" w:rsidP="00CC4641">
      <w:pPr>
        <w:rPr>
          <w:rFonts w:ascii="Times New Roman" w:hAnsi="Times New Roman" w:cs="Times New Roman"/>
        </w:rPr>
      </w:pPr>
    </w:p>
    <w:p w14:paraId="048BA506" w14:textId="77777777" w:rsidR="00CC4641" w:rsidRPr="00CC4641" w:rsidRDefault="00CC4641" w:rsidP="00CC4641">
      <w:pPr>
        <w:pStyle w:val="Heading4"/>
        <w:rPr>
          <w:sz w:val="24"/>
          <w:szCs w:val="24"/>
        </w:rPr>
      </w:pPr>
      <w:r w:rsidRPr="00CC4641">
        <w:rPr>
          <w:sz w:val="24"/>
          <w:szCs w:val="24"/>
        </w:rPr>
        <w:t>WAIVER OF LIABILITY AND CONFIDENTIALITY</w:t>
      </w:r>
    </w:p>
    <w:p w14:paraId="7C469152" w14:textId="77777777" w:rsidR="00CC4641" w:rsidRPr="00CC4641" w:rsidRDefault="00CC4641" w:rsidP="00CC4641">
      <w:pPr>
        <w:rPr>
          <w:rFonts w:ascii="Times New Roman" w:hAnsi="Times New Roman" w:cs="Times New Roman"/>
        </w:rPr>
      </w:pPr>
    </w:p>
    <w:p w14:paraId="3A41F532" w14:textId="77777777" w:rsidR="00CC4641" w:rsidRPr="00CC4641" w:rsidRDefault="00CC4641" w:rsidP="00CC4641">
      <w:pPr>
        <w:pStyle w:val="BodyText"/>
      </w:pPr>
      <w:r w:rsidRPr="00CC4641">
        <w:t>All statements that a client shall make are of a confidential nature, including all written information, and ethically may not be disclosed without the client’s written consent with the following exceptions which will result in confidentiality being waived:</w:t>
      </w:r>
    </w:p>
    <w:p w14:paraId="0F684321" w14:textId="77777777" w:rsidR="00CC4641" w:rsidRPr="00CC4641" w:rsidRDefault="00CC4641" w:rsidP="00CC4641">
      <w:pPr>
        <w:pStyle w:val="BodyText"/>
      </w:pPr>
    </w:p>
    <w:p w14:paraId="2DE3F2CD"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 If you report abuse or neglect of a child, elder or dependent individual</w:t>
      </w:r>
    </w:p>
    <w:p w14:paraId="1CE66396"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 If you are in danger of hurting yourself or someone else</w:t>
      </w:r>
    </w:p>
    <w:p w14:paraId="4D874569"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 If you disclose sexual misconduct by a mental health professional</w:t>
      </w:r>
    </w:p>
    <w:p w14:paraId="597EB7C4"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 If a court order, other legal proceedings or statute requires disclosure</w:t>
      </w:r>
    </w:p>
    <w:p w14:paraId="6D5CC63F"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 xml:space="preserve"> -As required for billing purposes</w:t>
      </w:r>
    </w:p>
    <w:p w14:paraId="1B2E5C3F" w14:textId="77777777" w:rsidR="00CC4641" w:rsidRPr="00CC4641" w:rsidRDefault="00CC4641" w:rsidP="00CC4641">
      <w:pPr>
        <w:pStyle w:val="BodyText"/>
        <w:rPr>
          <w:szCs w:val="22"/>
        </w:rPr>
      </w:pPr>
    </w:p>
    <w:p w14:paraId="5C958C04" w14:textId="77777777" w:rsidR="00CC4641" w:rsidRPr="00CC4641" w:rsidRDefault="00CC4641" w:rsidP="00CC4641">
      <w:pPr>
        <w:rPr>
          <w:rFonts w:ascii="Times New Roman" w:hAnsi="Times New Roman" w:cs="Times New Roman"/>
        </w:rPr>
      </w:pPr>
    </w:p>
    <w:p w14:paraId="702958F5"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Thank you for choosing my services.  I will do everything I can to help you resolve the problem(s) for which you seek help.  I look forward to working with you.  Please feel free to ask any questions not clarified by these guidelines.</w:t>
      </w:r>
    </w:p>
    <w:p w14:paraId="7D46913B" w14:textId="77777777" w:rsidR="00CC4641" w:rsidRPr="00CC4641" w:rsidRDefault="00CC4641" w:rsidP="00CC4641">
      <w:pPr>
        <w:rPr>
          <w:rFonts w:ascii="Times New Roman" w:hAnsi="Times New Roman" w:cs="Times New Roman"/>
        </w:rPr>
      </w:pPr>
    </w:p>
    <w:p w14:paraId="173E89BC"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Rebecca J. Compton, MEd, LPC, CGP, NCC, BCC</w:t>
      </w:r>
    </w:p>
    <w:p w14:paraId="5536AA2B" w14:textId="2BF0E690" w:rsidR="00CC4641" w:rsidRPr="00CC4641" w:rsidRDefault="00CC4641" w:rsidP="00CC4641">
      <w:pPr>
        <w:rPr>
          <w:rFonts w:ascii="Times New Roman" w:hAnsi="Times New Roman" w:cs="Times New Roman"/>
        </w:rPr>
      </w:pP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Licensed Professional Counselor</w:t>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Certified Group Psychotherapist</w:t>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National Certified Counselor</w:t>
      </w:r>
    </w:p>
    <w:p w14:paraId="2D2B084B"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Board Certified Coach</w:t>
      </w:r>
    </w:p>
    <w:p w14:paraId="66E9E276" w14:textId="77777777" w:rsidR="00CC4641" w:rsidRPr="00CC4641" w:rsidRDefault="00CC4641" w:rsidP="00CC4641">
      <w:pPr>
        <w:rPr>
          <w:rFonts w:ascii="Times New Roman" w:hAnsi="Times New Roman" w:cs="Times New Roman"/>
        </w:rPr>
      </w:pPr>
    </w:p>
    <w:p w14:paraId="35A1B211" w14:textId="77777777" w:rsidR="00CC4641" w:rsidRPr="00CC4641" w:rsidRDefault="00CC4641" w:rsidP="00CC4641">
      <w:pPr>
        <w:rPr>
          <w:rFonts w:ascii="Times New Roman" w:hAnsi="Times New Roman" w:cs="Times New Roman"/>
        </w:rPr>
      </w:pPr>
    </w:p>
    <w:p w14:paraId="173910EB" w14:textId="77777777" w:rsidR="00CC4641" w:rsidRPr="00CC4641" w:rsidRDefault="00CC4641" w:rsidP="00CC4641">
      <w:pPr>
        <w:rPr>
          <w:rFonts w:ascii="Times New Roman" w:hAnsi="Times New Roman" w:cs="Times New Roman"/>
        </w:rPr>
      </w:pPr>
    </w:p>
    <w:p w14:paraId="034AB994" w14:textId="77777777" w:rsidR="00CC4641" w:rsidRPr="00CC4641" w:rsidRDefault="00CC4641" w:rsidP="00CC4641">
      <w:pPr>
        <w:rPr>
          <w:rFonts w:ascii="Times New Roman" w:hAnsi="Times New Roman" w:cs="Times New Roman"/>
        </w:rPr>
      </w:pPr>
    </w:p>
    <w:p w14:paraId="64BE0AB3" w14:textId="77777777" w:rsidR="00CC4641" w:rsidRPr="00CC4641" w:rsidRDefault="00CC4641" w:rsidP="00CC4641">
      <w:pPr>
        <w:rPr>
          <w:rFonts w:ascii="Times New Roman" w:hAnsi="Times New Roman" w:cs="Times New Roman"/>
        </w:rPr>
      </w:pPr>
    </w:p>
    <w:p w14:paraId="69AD6E1D" w14:textId="77777777" w:rsidR="00CC4641" w:rsidRPr="00CC4641" w:rsidRDefault="00CC4641" w:rsidP="00CC4641">
      <w:pPr>
        <w:rPr>
          <w:rFonts w:ascii="Times New Roman" w:hAnsi="Times New Roman" w:cs="Times New Roman"/>
        </w:rPr>
      </w:pPr>
    </w:p>
    <w:p w14:paraId="3D662D65"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lastRenderedPageBreak/>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Counseling Guidelines Page 3</w:t>
      </w:r>
    </w:p>
    <w:p w14:paraId="13E853E3" w14:textId="77777777" w:rsidR="00CC4641" w:rsidRPr="00CC4641" w:rsidRDefault="00CC4641" w:rsidP="00CC4641">
      <w:pPr>
        <w:rPr>
          <w:rFonts w:ascii="Times New Roman" w:hAnsi="Times New Roman" w:cs="Times New Roman"/>
        </w:rPr>
      </w:pPr>
    </w:p>
    <w:p w14:paraId="52E6D6EC" w14:textId="77777777" w:rsidR="00CC4641" w:rsidRPr="00395B48" w:rsidRDefault="00CC4641" w:rsidP="00CC4641">
      <w:pPr>
        <w:rPr>
          <w:rFonts w:ascii="Times New Roman" w:hAnsi="Times New Roman" w:cs="Times New Roman"/>
          <w:b/>
        </w:rPr>
      </w:pPr>
      <w:r w:rsidRPr="00395B48">
        <w:rPr>
          <w:rFonts w:ascii="Times New Roman" w:hAnsi="Times New Roman" w:cs="Times New Roman"/>
          <w:b/>
        </w:rPr>
        <w:t>CONSENT TO TREATMENT</w:t>
      </w:r>
    </w:p>
    <w:p w14:paraId="7CD0030F" w14:textId="77777777" w:rsidR="00CC4641" w:rsidRPr="00CC4641" w:rsidRDefault="00CC4641" w:rsidP="00CC4641">
      <w:pPr>
        <w:rPr>
          <w:rFonts w:ascii="Times New Roman" w:hAnsi="Times New Roman" w:cs="Times New Roman"/>
        </w:rPr>
      </w:pPr>
    </w:p>
    <w:p w14:paraId="531242CB"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By my signature, I acknowledge to my counselor that I have read, understood, and have agreed to the Counseling Guidelines &amp; Policies, the Waiver of Liability and Confidentiality, and that I accept the stated conditions and limits of confidentiality.  I acknowledge responsibility for all fees incurred and should collection of my account be necessary, I will be responsible for all cost of litigation including attorney’s fees.</w:t>
      </w:r>
      <w:bookmarkStart w:id="0" w:name="_GoBack"/>
      <w:bookmarkEnd w:id="0"/>
    </w:p>
    <w:p w14:paraId="7E9958C2" w14:textId="77777777" w:rsidR="00CC4641" w:rsidRPr="00CC4641" w:rsidRDefault="00CC4641" w:rsidP="00CC4641">
      <w:pPr>
        <w:rPr>
          <w:rFonts w:ascii="Times New Roman" w:hAnsi="Times New Roman" w:cs="Times New Roman"/>
        </w:rPr>
      </w:pPr>
    </w:p>
    <w:p w14:paraId="5BEF03B6"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I consent to my participation in counseling and psychotherapy and I understand I may withdraw my consent at any time.</w:t>
      </w:r>
    </w:p>
    <w:p w14:paraId="016E1214" w14:textId="77777777" w:rsidR="00CC4641" w:rsidRPr="00CC4641" w:rsidRDefault="00CC4641" w:rsidP="00CC4641">
      <w:pPr>
        <w:rPr>
          <w:rFonts w:ascii="Times New Roman" w:hAnsi="Times New Roman" w:cs="Times New Roman"/>
        </w:rPr>
      </w:pPr>
    </w:p>
    <w:p w14:paraId="76B82B94"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_____________________________________________________________</w:t>
      </w:r>
    </w:p>
    <w:p w14:paraId="126CD451"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Client Signature</w:t>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Date</w:t>
      </w:r>
    </w:p>
    <w:p w14:paraId="7419D6B4" w14:textId="77777777" w:rsidR="00CC4641" w:rsidRPr="00CC4641" w:rsidRDefault="00CC4641" w:rsidP="00CC4641">
      <w:pPr>
        <w:rPr>
          <w:rFonts w:ascii="Times New Roman" w:hAnsi="Times New Roman" w:cs="Times New Roman"/>
        </w:rPr>
      </w:pPr>
    </w:p>
    <w:p w14:paraId="3240AD68"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______________________________________________________________</w:t>
      </w:r>
    </w:p>
    <w:p w14:paraId="76493E81" w14:textId="50784FE6" w:rsidR="00CC4641" w:rsidRDefault="00CC4641" w:rsidP="00CC4641">
      <w:pPr>
        <w:rPr>
          <w:rFonts w:ascii="Times New Roman" w:hAnsi="Times New Roman" w:cs="Times New Roman"/>
        </w:rPr>
      </w:pPr>
      <w:r w:rsidRPr="00CC4641">
        <w:rPr>
          <w:rFonts w:ascii="Times New Roman" w:hAnsi="Times New Roman" w:cs="Times New Roman"/>
        </w:rPr>
        <w:t>Client Signature</w:t>
      </w:r>
      <w:r w:rsidRPr="00CC4641">
        <w:rPr>
          <w:rFonts w:ascii="Times New Roman" w:hAnsi="Times New Roman" w:cs="Times New Roman"/>
        </w:rPr>
        <w:tab/>
        <w:t xml:space="preserve"> (parent, spouse, or other if applicable)</w:t>
      </w:r>
      <w:r w:rsidRPr="00CC4641">
        <w:rPr>
          <w:rFonts w:ascii="Times New Roman" w:hAnsi="Times New Roman" w:cs="Times New Roman"/>
        </w:rPr>
        <w:tab/>
      </w:r>
      <w:r w:rsidRPr="00CC4641">
        <w:rPr>
          <w:rFonts w:ascii="Times New Roman" w:hAnsi="Times New Roman" w:cs="Times New Roman"/>
        </w:rPr>
        <w:tab/>
        <w:t>Date</w:t>
      </w:r>
    </w:p>
    <w:p w14:paraId="329E0FB6" w14:textId="77777777" w:rsidR="000745CB" w:rsidRPr="00CC4641" w:rsidRDefault="000745CB" w:rsidP="00CC4641">
      <w:pPr>
        <w:rPr>
          <w:rFonts w:ascii="Times New Roman" w:hAnsi="Times New Roman" w:cs="Times New Roman"/>
        </w:rPr>
      </w:pPr>
    </w:p>
    <w:p w14:paraId="72EFBEE4" w14:textId="5A5686E7" w:rsidR="00CC4641" w:rsidRPr="00CC4641" w:rsidRDefault="0044307D" w:rsidP="00CC4641">
      <w:pPr>
        <w:rPr>
          <w:rFonts w:ascii="Times New Roman" w:hAnsi="Times New Roman" w:cs="Times New Roman"/>
        </w:rPr>
      </w:pPr>
      <w:r w:rsidRPr="000745CB">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2D57864B" wp14:editId="0A70534D">
                <wp:simplePos x="0" y="0"/>
                <wp:positionH relativeFrom="margin">
                  <wp:align>left</wp:align>
                </wp:positionH>
                <wp:positionV relativeFrom="paragraph">
                  <wp:posOffset>129540</wp:posOffset>
                </wp:positionV>
                <wp:extent cx="5652770" cy="1192530"/>
                <wp:effectExtent l="0" t="0" r="241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192530"/>
                        </a:xfrm>
                        <a:prstGeom prst="rect">
                          <a:avLst/>
                        </a:prstGeom>
                        <a:solidFill>
                          <a:srgbClr val="FFFFFF"/>
                        </a:solidFill>
                        <a:ln w="9525">
                          <a:solidFill>
                            <a:srgbClr val="000000"/>
                          </a:solidFill>
                          <a:miter lim="800000"/>
                          <a:headEnd/>
                          <a:tailEnd/>
                        </a:ln>
                      </wps:spPr>
                      <wps:txbx>
                        <w:txbxContent>
                          <w:p w14:paraId="7A0537C7" w14:textId="77777777" w:rsidR="0044307D" w:rsidRDefault="0044307D" w:rsidP="000745CB">
                            <w:pPr>
                              <w:rPr>
                                <w:rFonts w:ascii="Times New Roman" w:hAnsi="Times New Roman" w:cs="Times New Roman"/>
                              </w:rPr>
                            </w:pPr>
                          </w:p>
                          <w:p w14:paraId="4AC8779F" w14:textId="523C9AA3" w:rsidR="000745CB" w:rsidRDefault="000745CB" w:rsidP="000745CB">
                            <w:pPr>
                              <w:rPr>
                                <w:rFonts w:ascii="Times New Roman" w:hAnsi="Times New Roman" w:cs="Times New Roman"/>
                              </w:rPr>
                            </w:pPr>
                            <w:r>
                              <w:rPr>
                                <w:rFonts w:ascii="Times New Roman" w:hAnsi="Times New Roman" w:cs="Times New Roman"/>
                              </w:rPr>
                              <w:t xml:space="preserve">Please indicate if:  I have </w:t>
                            </w:r>
                            <w:r w:rsidRPr="000745CB">
                              <w:rPr>
                                <w:rFonts w:ascii="Times New Roman" w:hAnsi="Times New Roman" w:cs="Times New Roman"/>
                                <w:b/>
                              </w:rPr>
                              <w:t>Alliance Insurance</w:t>
                            </w:r>
                            <w:r>
                              <w:rPr>
                                <w:rFonts w:ascii="Times New Roman" w:hAnsi="Times New Roman" w:cs="Times New Roman"/>
                              </w:rPr>
                              <w:t xml:space="preserve"> and will be using it:  _______________</w:t>
                            </w:r>
                          </w:p>
                          <w:p w14:paraId="07A1F38B" w14:textId="77777777" w:rsidR="000745CB" w:rsidRDefault="000745CB" w:rsidP="000745CB">
                            <w:pPr>
                              <w:rPr>
                                <w:rFonts w:ascii="Times New Roman" w:hAnsi="Times New Roman" w:cs="Times New Roman"/>
                              </w:rPr>
                            </w:pPr>
                          </w:p>
                          <w:p w14:paraId="6B08DABC" w14:textId="77777777" w:rsidR="000745CB" w:rsidRDefault="000745CB" w:rsidP="000745CB">
                            <w:pPr>
                              <w:rPr>
                                <w:rFonts w:ascii="Times New Roman" w:hAnsi="Times New Roman" w:cs="Times New Roman"/>
                              </w:rPr>
                            </w:pPr>
                            <w:r>
                              <w:rPr>
                                <w:rFonts w:ascii="Times New Roman" w:hAnsi="Times New Roman" w:cs="Times New Roman"/>
                              </w:rPr>
                              <w:t xml:space="preserve">I was referred by my </w:t>
                            </w:r>
                            <w:r w:rsidRPr="000745CB">
                              <w:rPr>
                                <w:rFonts w:ascii="Times New Roman" w:hAnsi="Times New Roman" w:cs="Times New Roman"/>
                                <w:b/>
                              </w:rPr>
                              <w:t>EAP</w:t>
                            </w:r>
                            <w:r>
                              <w:rPr>
                                <w:rFonts w:ascii="Times New Roman" w:hAnsi="Times New Roman" w:cs="Times New Roman"/>
                              </w:rPr>
                              <w:t xml:space="preserve"> ___________</w:t>
                            </w:r>
                          </w:p>
                          <w:p w14:paraId="4DBC43D3" w14:textId="77777777" w:rsidR="000745CB" w:rsidRDefault="000745CB" w:rsidP="000745CB">
                            <w:pPr>
                              <w:rPr>
                                <w:rFonts w:ascii="Times New Roman" w:hAnsi="Times New Roman" w:cs="Times New Roman"/>
                              </w:rPr>
                            </w:pPr>
                          </w:p>
                          <w:p w14:paraId="4A82D449" w14:textId="482DF6BA" w:rsidR="000745CB" w:rsidRPr="00CC4641" w:rsidRDefault="000745CB" w:rsidP="000745CB">
                            <w:pPr>
                              <w:rPr>
                                <w:rFonts w:ascii="Times New Roman" w:hAnsi="Times New Roman" w:cs="Times New Roman"/>
                              </w:rPr>
                            </w:pPr>
                            <w:r>
                              <w:rPr>
                                <w:rFonts w:ascii="Times New Roman" w:hAnsi="Times New Roman" w:cs="Times New Roman"/>
                              </w:rPr>
                              <w:t>(In either case please disregard the fees below and we will</w:t>
                            </w:r>
                            <w:r>
                              <w:rPr>
                                <w:rFonts w:ascii="Times New Roman" w:hAnsi="Times New Roman" w:cs="Times New Roman"/>
                              </w:rPr>
                              <w:t xml:space="preserve"> discuss if and what fees apply</w:t>
                            </w:r>
                            <w:r>
                              <w:rPr>
                                <w:rFonts w:ascii="Times New Roman" w:hAnsi="Times New Roman" w:cs="Times New Roman"/>
                              </w:rPr>
                              <w:t>)</w:t>
                            </w:r>
                          </w:p>
                          <w:p w14:paraId="0C977783" w14:textId="5DBDDB25" w:rsidR="000745CB" w:rsidRDefault="00074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7864B" id="_x0000_t202" coordsize="21600,21600" o:spt="202" path="m,l,21600r21600,l21600,xe">
                <v:stroke joinstyle="miter"/>
                <v:path gradientshapeok="t" o:connecttype="rect"/>
              </v:shapetype>
              <v:shape id="Text Box 2" o:spid="_x0000_s1026" type="#_x0000_t202" style="position:absolute;margin-left:0;margin-top:10.2pt;width:445.1pt;height:93.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1l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">
                <v:textbox>
                  <w:txbxContent>
                    <w:p w14:paraId="7A0537C7" w14:textId="77777777" w:rsidR="0044307D" w:rsidRDefault="0044307D" w:rsidP="000745CB">
                      <w:pPr>
                        <w:rPr>
                          <w:rFonts w:ascii="Times New Roman" w:hAnsi="Times New Roman" w:cs="Times New Roman"/>
                        </w:rPr>
                      </w:pPr>
                    </w:p>
                    <w:p w14:paraId="4AC8779F" w14:textId="523C9AA3" w:rsidR="000745CB" w:rsidRDefault="000745CB" w:rsidP="000745CB">
                      <w:pPr>
                        <w:rPr>
                          <w:rFonts w:ascii="Times New Roman" w:hAnsi="Times New Roman" w:cs="Times New Roman"/>
                        </w:rPr>
                      </w:pPr>
                      <w:r>
                        <w:rPr>
                          <w:rFonts w:ascii="Times New Roman" w:hAnsi="Times New Roman" w:cs="Times New Roman"/>
                        </w:rPr>
                        <w:t xml:space="preserve">Please indicate if:  I have </w:t>
                      </w:r>
                      <w:r w:rsidRPr="000745CB">
                        <w:rPr>
                          <w:rFonts w:ascii="Times New Roman" w:hAnsi="Times New Roman" w:cs="Times New Roman"/>
                          <w:b/>
                        </w:rPr>
                        <w:t>Alliance Insurance</w:t>
                      </w:r>
                      <w:r>
                        <w:rPr>
                          <w:rFonts w:ascii="Times New Roman" w:hAnsi="Times New Roman" w:cs="Times New Roman"/>
                        </w:rPr>
                        <w:t xml:space="preserve"> and will be using it:  _______________</w:t>
                      </w:r>
                    </w:p>
                    <w:p w14:paraId="07A1F38B" w14:textId="77777777" w:rsidR="000745CB" w:rsidRDefault="000745CB" w:rsidP="000745CB">
                      <w:pPr>
                        <w:rPr>
                          <w:rFonts w:ascii="Times New Roman" w:hAnsi="Times New Roman" w:cs="Times New Roman"/>
                        </w:rPr>
                      </w:pPr>
                    </w:p>
                    <w:p w14:paraId="6B08DABC" w14:textId="77777777" w:rsidR="000745CB" w:rsidRDefault="000745CB" w:rsidP="000745CB">
                      <w:pPr>
                        <w:rPr>
                          <w:rFonts w:ascii="Times New Roman" w:hAnsi="Times New Roman" w:cs="Times New Roman"/>
                        </w:rPr>
                      </w:pPr>
                      <w:r>
                        <w:rPr>
                          <w:rFonts w:ascii="Times New Roman" w:hAnsi="Times New Roman" w:cs="Times New Roman"/>
                        </w:rPr>
                        <w:t xml:space="preserve">I was referred by my </w:t>
                      </w:r>
                      <w:r w:rsidRPr="000745CB">
                        <w:rPr>
                          <w:rFonts w:ascii="Times New Roman" w:hAnsi="Times New Roman" w:cs="Times New Roman"/>
                          <w:b/>
                        </w:rPr>
                        <w:t>EAP</w:t>
                      </w:r>
                      <w:r>
                        <w:rPr>
                          <w:rFonts w:ascii="Times New Roman" w:hAnsi="Times New Roman" w:cs="Times New Roman"/>
                        </w:rPr>
                        <w:t xml:space="preserve"> ___________</w:t>
                      </w:r>
                    </w:p>
                    <w:p w14:paraId="4DBC43D3" w14:textId="77777777" w:rsidR="000745CB" w:rsidRDefault="000745CB" w:rsidP="000745CB">
                      <w:pPr>
                        <w:rPr>
                          <w:rFonts w:ascii="Times New Roman" w:hAnsi="Times New Roman" w:cs="Times New Roman"/>
                        </w:rPr>
                      </w:pPr>
                    </w:p>
                    <w:p w14:paraId="4A82D449" w14:textId="482DF6BA" w:rsidR="000745CB" w:rsidRPr="00CC4641" w:rsidRDefault="000745CB" w:rsidP="000745CB">
                      <w:pPr>
                        <w:rPr>
                          <w:rFonts w:ascii="Times New Roman" w:hAnsi="Times New Roman" w:cs="Times New Roman"/>
                        </w:rPr>
                      </w:pPr>
                      <w:r>
                        <w:rPr>
                          <w:rFonts w:ascii="Times New Roman" w:hAnsi="Times New Roman" w:cs="Times New Roman"/>
                        </w:rPr>
                        <w:t>(In either case please disregard the fees below and we will</w:t>
                      </w:r>
                      <w:r>
                        <w:rPr>
                          <w:rFonts w:ascii="Times New Roman" w:hAnsi="Times New Roman" w:cs="Times New Roman"/>
                        </w:rPr>
                        <w:t xml:space="preserve"> discuss if and what fees apply</w:t>
                      </w:r>
                      <w:r>
                        <w:rPr>
                          <w:rFonts w:ascii="Times New Roman" w:hAnsi="Times New Roman" w:cs="Times New Roman"/>
                        </w:rPr>
                        <w:t>)</w:t>
                      </w:r>
                    </w:p>
                    <w:p w14:paraId="0C977783" w14:textId="5DBDDB25" w:rsidR="000745CB" w:rsidRDefault="000745CB"/>
                  </w:txbxContent>
                </v:textbox>
                <w10:wrap type="square" anchorx="margin"/>
              </v:shape>
            </w:pict>
          </mc:Fallback>
        </mc:AlternateContent>
      </w:r>
    </w:p>
    <w:p w14:paraId="74DF6769" w14:textId="186AF570" w:rsidR="000745CB" w:rsidRDefault="000745CB" w:rsidP="00CC4641">
      <w:pPr>
        <w:rPr>
          <w:rFonts w:ascii="Times New Roman" w:hAnsi="Times New Roman" w:cs="Times New Roman"/>
        </w:rPr>
      </w:pPr>
    </w:p>
    <w:p w14:paraId="78297346" w14:textId="620151CB" w:rsidR="00CC4641" w:rsidRPr="00CC4641" w:rsidRDefault="00CC4641" w:rsidP="00CC4641">
      <w:pPr>
        <w:rPr>
          <w:rFonts w:ascii="Times New Roman" w:hAnsi="Times New Roman" w:cs="Times New Roman"/>
        </w:rPr>
      </w:pPr>
    </w:p>
    <w:p w14:paraId="3CC3C60A" w14:textId="77777777" w:rsidR="000745CB" w:rsidRDefault="000745CB" w:rsidP="00CC4641">
      <w:pPr>
        <w:rPr>
          <w:rFonts w:ascii="Times New Roman" w:hAnsi="Times New Roman" w:cs="Times New Roman"/>
        </w:rPr>
      </w:pPr>
    </w:p>
    <w:p w14:paraId="059E4FD3" w14:textId="77777777" w:rsidR="000745CB" w:rsidRDefault="000745CB" w:rsidP="00CC4641">
      <w:pPr>
        <w:rPr>
          <w:rFonts w:ascii="Times New Roman" w:hAnsi="Times New Roman" w:cs="Times New Roman"/>
        </w:rPr>
      </w:pPr>
    </w:p>
    <w:p w14:paraId="7DD19EDD" w14:textId="77777777" w:rsidR="000745CB" w:rsidRDefault="000745CB" w:rsidP="00CC4641">
      <w:pPr>
        <w:rPr>
          <w:rFonts w:ascii="Times New Roman" w:hAnsi="Times New Roman" w:cs="Times New Roman"/>
        </w:rPr>
      </w:pPr>
    </w:p>
    <w:p w14:paraId="74697942" w14:textId="77777777" w:rsidR="000745CB" w:rsidRDefault="000745CB" w:rsidP="00CC4641">
      <w:pPr>
        <w:rPr>
          <w:rFonts w:ascii="Times New Roman" w:hAnsi="Times New Roman" w:cs="Times New Roman"/>
        </w:rPr>
      </w:pPr>
    </w:p>
    <w:p w14:paraId="78F08C03" w14:textId="77777777" w:rsidR="000745CB" w:rsidRDefault="000745CB" w:rsidP="00CC4641">
      <w:pPr>
        <w:rPr>
          <w:rFonts w:ascii="Times New Roman" w:hAnsi="Times New Roman" w:cs="Times New Roman"/>
        </w:rPr>
      </w:pPr>
    </w:p>
    <w:p w14:paraId="14C1E57F" w14:textId="77777777" w:rsidR="000745CB" w:rsidRDefault="000745CB" w:rsidP="00CC4641">
      <w:pPr>
        <w:rPr>
          <w:rFonts w:ascii="Times New Roman" w:hAnsi="Times New Roman" w:cs="Times New Roman"/>
        </w:rPr>
      </w:pPr>
    </w:p>
    <w:p w14:paraId="69384887" w14:textId="317FF40A" w:rsidR="00CC4641" w:rsidRPr="00CC4641" w:rsidRDefault="00CC4641" w:rsidP="00CC4641">
      <w:pPr>
        <w:rPr>
          <w:rFonts w:ascii="Times New Roman" w:hAnsi="Times New Roman" w:cs="Times New Roman"/>
        </w:rPr>
      </w:pPr>
      <w:r w:rsidRPr="00CC4641">
        <w:rPr>
          <w:rFonts w:ascii="Times New Roman" w:hAnsi="Times New Roman" w:cs="Times New Roman"/>
        </w:rPr>
        <w:t>FEES:</w:t>
      </w:r>
    </w:p>
    <w:p w14:paraId="2F4345E0" w14:textId="77777777" w:rsidR="00CC4641" w:rsidRPr="00CC4641" w:rsidRDefault="00CC4641" w:rsidP="00CC4641">
      <w:pPr>
        <w:rPr>
          <w:rFonts w:ascii="Times New Roman" w:hAnsi="Times New Roman" w:cs="Times New Roman"/>
        </w:rPr>
      </w:pPr>
    </w:p>
    <w:p w14:paraId="42DC6C41"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Initial Psychotherapy Consultation 50 minutes………………......$175.00</w:t>
      </w:r>
    </w:p>
    <w:p w14:paraId="1D31D733" w14:textId="77777777" w:rsidR="00CC4641" w:rsidRPr="00CC4641" w:rsidRDefault="00CC4641" w:rsidP="00CC4641">
      <w:pPr>
        <w:rPr>
          <w:rFonts w:ascii="Times New Roman" w:hAnsi="Times New Roman" w:cs="Times New Roman"/>
        </w:rPr>
      </w:pPr>
    </w:p>
    <w:p w14:paraId="1C199459"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Initial Psychotherapy Consultation/Assessment 75 minutes….... .$250.00</w:t>
      </w:r>
    </w:p>
    <w:p w14:paraId="1C5CE57D" w14:textId="77777777" w:rsidR="00CC4641" w:rsidRPr="00CC4641" w:rsidRDefault="00CC4641" w:rsidP="00CC4641">
      <w:pPr>
        <w:rPr>
          <w:rFonts w:ascii="Times New Roman" w:hAnsi="Times New Roman" w:cs="Times New Roman"/>
        </w:rPr>
      </w:pPr>
    </w:p>
    <w:p w14:paraId="32DCA701"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Individual Psychotherapy Session 50 minutes …..……………....$160.00</w:t>
      </w:r>
    </w:p>
    <w:p w14:paraId="55FFACDA" w14:textId="77777777" w:rsidR="00CC4641" w:rsidRPr="00CC4641" w:rsidRDefault="00CC4641" w:rsidP="00CC4641">
      <w:pPr>
        <w:rPr>
          <w:rFonts w:ascii="Times New Roman" w:hAnsi="Times New Roman" w:cs="Times New Roman"/>
        </w:rPr>
      </w:pPr>
    </w:p>
    <w:p w14:paraId="4C96F8B8"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Couples and Family Sessions 50 minutes......................................$160.00</w:t>
      </w:r>
    </w:p>
    <w:p w14:paraId="56D0764C"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w:t>
      </w:r>
    </w:p>
    <w:p w14:paraId="16571814"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Couples and Family Sessions 80 minutes……………….....…….$240.00</w:t>
      </w:r>
    </w:p>
    <w:p w14:paraId="26438245"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w:t>
      </w:r>
    </w:p>
    <w:p w14:paraId="06E96417"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Gottman Couple’s Assessment…………………………………..$750.00</w:t>
      </w:r>
    </w:p>
    <w:p w14:paraId="42B183B9"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(includes 2 couples sessions and 2 individual sessions)</w:t>
      </w:r>
    </w:p>
    <w:p w14:paraId="2F1720FB" w14:textId="77777777" w:rsidR="00CC4641" w:rsidRPr="00CC4641" w:rsidRDefault="00CC4641" w:rsidP="00CC4641">
      <w:pPr>
        <w:rPr>
          <w:rFonts w:ascii="Times New Roman" w:hAnsi="Times New Roman" w:cs="Times New Roman"/>
        </w:rPr>
      </w:pPr>
    </w:p>
    <w:p w14:paraId="5E5EF8B5" w14:textId="2855A2B7" w:rsidR="00CC4641" w:rsidRPr="00CC4641" w:rsidRDefault="00CC4641" w:rsidP="00CC4641">
      <w:pPr>
        <w:rPr>
          <w:rFonts w:ascii="Times New Roman" w:hAnsi="Times New Roman" w:cs="Times New Roman"/>
        </w:rPr>
      </w:pPr>
      <w:r w:rsidRPr="00CC4641">
        <w:rPr>
          <w:rFonts w:ascii="Times New Roman" w:hAnsi="Times New Roman" w:cs="Times New Roman"/>
        </w:rPr>
        <w:t>Gottman Relationship Checkup……………………………..…….$29.00</w:t>
      </w:r>
    </w:p>
    <w:p w14:paraId="64BB5F86" w14:textId="785017A0" w:rsidR="00CC4641" w:rsidRDefault="00CC4641" w:rsidP="00CC4641">
      <w:pPr>
        <w:rPr>
          <w:rFonts w:ascii="Times New Roman" w:hAnsi="Times New Roman" w:cs="Times New Roman"/>
        </w:rPr>
      </w:pPr>
      <w:r w:rsidRPr="00CC4641">
        <w:rPr>
          <w:rFonts w:ascii="Times New Roman" w:hAnsi="Times New Roman" w:cs="Times New Roman"/>
        </w:rPr>
        <w:t xml:space="preserve">  (online, payable to the Gottman Institute)</w:t>
      </w:r>
    </w:p>
    <w:p w14:paraId="33A74A77" w14:textId="33E07C17" w:rsidR="00CC4641" w:rsidRDefault="00CC4641" w:rsidP="00CC4641">
      <w:pPr>
        <w:rPr>
          <w:rFonts w:ascii="Times New Roman" w:hAnsi="Times New Roman" w:cs="Times New Roman"/>
        </w:rPr>
      </w:pPr>
    </w:p>
    <w:p w14:paraId="4605556C" w14:textId="6DAF7FEF" w:rsidR="00CC4641" w:rsidRDefault="000745CB" w:rsidP="00CC4641">
      <w:pPr>
        <w:rPr>
          <w:rFonts w:ascii="Times New Roman" w:hAnsi="Times New Roman" w:cs="Times New Roman"/>
        </w:rPr>
      </w:pPr>
      <w:r>
        <w:rPr>
          <w:rFonts w:ascii="Times New Roman" w:hAnsi="Times New Roman" w:cs="Times New Roman"/>
        </w:rPr>
        <w:t>Reduced</w:t>
      </w:r>
      <w:r w:rsidR="00CC4641">
        <w:rPr>
          <w:rFonts w:ascii="Times New Roman" w:hAnsi="Times New Roman" w:cs="Times New Roman"/>
        </w:rPr>
        <w:t xml:space="preserve"> Fee Agreement (based on income)……………..$________</w:t>
      </w:r>
      <w:r>
        <w:rPr>
          <w:rFonts w:ascii="Times New Roman" w:hAnsi="Times New Roman" w:cs="Times New Roman"/>
        </w:rPr>
        <w:t>________</w:t>
      </w:r>
    </w:p>
    <w:p w14:paraId="41917665" w14:textId="4A99C3E1" w:rsidR="00CC4641" w:rsidRPr="00CC4641" w:rsidRDefault="00CC4641" w:rsidP="00CC4641">
      <w:pPr>
        <w:rPr>
          <w:rFonts w:ascii="Times New Roman" w:hAnsi="Times New Roman" w:cs="Times New Roman"/>
          <w:sz w:val="20"/>
          <w:szCs w:val="20"/>
        </w:rPr>
      </w:pPr>
      <w:r w:rsidRPr="00CC4641">
        <w:rPr>
          <w:rFonts w:ascii="Times New Roman" w:hAnsi="Times New Roman" w:cs="Times New Roman"/>
          <w:sz w:val="20"/>
          <w:szCs w:val="20"/>
        </w:rPr>
        <w:t>(I agree that if my financial situation changes I will notify my therapist to adjust my fee.)</w:t>
      </w:r>
    </w:p>
    <w:p w14:paraId="034C854E" w14:textId="77777777" w:rsidR="00CC4641" w:rsidRPr="00CC4641" w:rsidRDefault="00CC4641" w:rsidP="00CC4641">
      <w:pPr>
        <w:rPr>
          <w:rFonts w:ascii="Times New Roman" w:hAnsi="Times New Roman" w:cs="Times New Roman"/>
        </w:rPr>
      </w:pPr>
    </w:p>
    <w:p w14:paraId="29A2AAD9" w14:textId="77777777" w:rsidR="00CC4641" w:rsidRPr="00CC4641" w:rsidRDefault="00CC4641" w:rsidP="00CC4641">
      <w:pPr>
        <w:rPr>
          <w:rFonts w:ascii="Times New Roman" w:hAnsi="Times New Roman" w:cs="Times New Roman"/>
        </w:rPr>
      </w:pPr>
    </w:p>
    <w:p w14:paraId="57DA10FE"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I am in agreement with these fees.   _________________________________________</w:t>
      </w:r>
    </w:p>
    <w:p w14:paraId="63CAB4DE" w14:textId="6E6F4621" w:rsidR="00CC4641" w:rsidRPr="00CC4641" w:rsidRDefault="00CC4641" w:rsidP="00CC4641">
      <w:pPr>
        <w:rPr>
          <w:rFonts w:ascii="Times New Roman" w:hAnsi="Times New Roman" w:cs="Times New Roman"/>
        </w:rPr>
      </w:pP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 xml:space="preserve">     Client Signature</w:t>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 xml:space="preserve">    </w:t>
      </w:r>
      <w:r w:rsidR="000745CB">
        <w:rPr>
          <w:rFonts w:ascii="Times New Roman" w:hAnsi="Times New Roman" w:cs="Times New Roman"/>
        </w:rPr>
        <w:t xml:space="preserve">      </w:t>
      </w:r>
      <w:r w:rsidRPr="00CC4641">
        <w:rPr>
          <w:rFonts w:ascii="Times New Roman" w:hAnsi="Times New Roman" w:cs="Times New Roman"/>
        </w:rPr>
        <w:t>Date</w:t>
      </w:r>
    </w:p>
    <w:p w14:paraId="72898542" w14:textId="77777777" w:rsidR="00CC4641" w:rsidRPr="00CC4641" w:rsidRDefault="00CC4641" w:rsidP="00CC4641">
      <w:pPr>
        <w:rPr>
          <w:rFonts w:ascii="Times New Roman" w:hAnsi="Times New Roman" w:cs="Times New Roman"/>
        </w:rPr>
      </w:pPr>
    </w:p>
    <w:p w14:paraId="20CA224D" w14:textId="77777777" w:rsidR="00CC4641" w:rsidRPr="00CC4641" w:rsidRDefault="00CC4641" w:rsidP="00CC4641">
      <w:pPr>
        <w:rPr>
          <w:rFonts w:ascii="Times New Roman" w:hAnsi="Times New Roman" w:cs="Times New Roman"/>
        </w:rPr>
      </w:pPr>
    </w:p>
    <w:p w14:paraId="0592980D" w14:textId="77777777" w:rsidR="00CC4641" w:rsidRPr="00CC4641" w:rsidRDefault="00CC4641" w:rsidP="00CC4641">
      <w:pPr>
        <w:rPr>
          <w:rFonts w:ascii="Times New Roman" w:hAnsi="Times New Roman" w:cs="Times New Roman"/>
        </w:rPr>
      </w:pP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 xml:space="preserve">      _________________________________________</w:t>
      </w:r>
    </w:p>
    <w:p w14:paraId="643C284F" w14:textId="22558499" w:rsidR="00414636" w:rsidRPr="00CC4641" w:rsidRDefault="00CC4641">
      <w:pPr>
        <w:rPr>
          <w:rFonts w:ascii="Times New Roman" w:hAnsi="Times New Roman" w:cs="Times New Roman"/>
        </w:rPr>
      </w:pP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 xml:space="preserve">     Client Signature</w:t>
      </w:r>
      <w:r w:rsidRPr="00CC4641">
        <w:rPr>
          <w:rFonts w:ascii="Times New Roman" w:hAnsi="Times New Roman" w:cs="Times New Roman"/>
        </w:rPr>
        <w:tab/>
      </w:r>
      <w:r w:rsidRPr="00CC4641">
        <w:rPr>
          <w:rFonts w:ascii="Times New Roman" w:hAnsi="Times New Roman" w:cs="Times New Roman"/>
        </w:rPr>
        <w:tab/>
      </w:r>
      <w:r w:rsidRPr="00CC4641">
        <w:rPr>
          <w:rFonts w:ascii="Times New Roman" w:hAnsi="Times New Roman" w:cs="Times New Roman"/>
        </w:rPr>
        <w:tab/>
        <w:t xml:space="preserve">  </w:t>
      </w:r>
      <w:r w:rsidR="000745CB">
        <w:rPr>
          <w:rFonts w:ascii="Times New Roman" w:hAnsi="Times New Roman" w:cs="Times New Roman"/>
        </w:rPr>
        <w:t xml:space="preserve">      </w:t>
      </w:r>
      <w:r w:rsidRPr="00CC4641">
        <w:rPr>
          <w:rFonts w:ascii="Times New Roman" w:hAnsi="Times New Roman" w:cs="Times New Roman"/>
        </w:rPr>
        <w:t xml:space="preserve">  Date</w:t>
      </w:r>
    </w:p>
    <w:sectPr w:rsidR="00414636" w:rsidRPr="00CC4641" w:rsidSect="00CC4641">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36"/>
    <w:rsid w:val="00017F8D"/>
    <w:rsid w:val="00037FF4"/>
    <w:rsid w:val="000745CB"/>
    <w:rsid w:val="000A4ADD"/>
    <w:rsid w:val="00175EF1"/>
    <w:rsid w:val="00324FF5"/>
    <w:rsid w:val="00395B48"/>
    <w:rsid w:val="003E7DE9"/>
    <w:rsid w:val="00414636"/>
    <w:rsid w:val="0044307D"/>
    <w:rsid w:val="005449CC"/>
    <w:rsid w:val="0065780A"/>
    <w:rsid w:val="00754B03"/>
    <w:rsid w:val="00935F4D"/>
    <w:rsid w:val="009B2845"/>
    <w:rsid w:val="00AF0E8E"/>
    <w:rsid w:val="00BE6F09"/>
    <w:rsid w:val="00CC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BA462EB"/>
  <w15:chartTrackingRefBased/>
  <w15:docId w15:val="{709D013C-90C4-4EE8-B923-4D60B782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45CB"/>
  </w:style>
  <w:style w:type="paragraph" w:styleId="Heading4">
    <w:name w:val="heading 4"/>
    <w:basedOn w:val="Normal"/>
    <w:next w:val="Normal"/>
    <w:link w:val="Heading4Char"/>
    <w:qFormat/>
    <w:rsid w:val="00CC4641"/>
    <w:pPr>
      <w:keepNext/>
      <w:jc w:val="center"/>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C4641"/>
    <w:rPr>
      <w:rFonts w:ascii="Times New Roman" w:eastAsia="Times New Roman" w:hAnsi="Times New Roman" w:cs="Times New Roman"/>
      <w:b/>
      <w:szCs w:val="20"/>
    </w:rPr>
  </w:style>
  <w:style w:type="paragraph" w:styleId="BodyText">
    <w:name w:val="Body Text"/>
    <w:basedOn w:val="Normal"/>
    <w:link w:val="BodyTextChar"/>
    <w:rsid w:val="00CC4641"/>
    <w:rPr>
      <w:rFonts w:ascii="Times New Roman" w:eastAsia="Times New Roman" w:hAnsi="Times New Roman" w:cs="Times New Roman"/>
      <w:szCs w:val="20"/>
    </w:rPr>
  </w:style>
  <w:style w:type="character" w:customStyle="1" w:styleId="BodyTextChar">
    <w:name w:val="Body Text Char"/>
    <w:basedOn w:val="DefaultParagraphFont"/>
    <w:link w:val="BodyText"/>
    <w:rsid w:val="00CC464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Compton</dc:creator>
  <cp:keywords/>
  <dc:description/>
  <cp:lastModifiedBy>Rebecca Compton</cp:lastModifiedBy>
  <cp:revision>5</cp:revision>
  <dcterms:created xsi:type="dcterms:W3CDTF">2017-05-04T01:02:00Z</dcterms:created>
  <dcterms:modified xsi:type="dcterms:W3CDTF">2017-05-05T21:53:00Z</dcterms:modified>
</cp:coreProperties>
</file>